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85C" w:rsidRPr="00EC68C8" w:rsidRDefault="0017585C" w:rsidP="001758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17585C" w:rsidRPr="00EC68C8" w:rsidRDefault="0017585C" w:rsidP="001758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17585C" w:rsidRPr="00EC68C8" w:rsidRDefault="0017585C" w:rsidP="0017585C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5</w:t>
      </w: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17585C" w:rsidRPr="00EC68C8" w:rsidRDefault="0017585C" w:rsidP="001758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585C" w:rsidRDefault="0017585C" w:rsidP="0017585C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17585C" w:rsidRDefault="0017585C" w:rsidP="0017585C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7585C" w:rsidRDefault="0017585C" w:rsidP="0017585C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Маадыр-оол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Аржааны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Геннадьевны от </w:t>
      </w:r>
      <w:r>
        <w:rPr>
          <w:rFonts w:ascii="Times New Roman" w:hAnsi="Times New Roman" w:cs="Times New Roman"/>
          <w:sz w:val="28"/>
          <w:szCs w:val="28"/>
          <w:u w:val="single"/>
        </w:rPr>
        <w:t>09.12.2015г.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7A6898" w:rsidRDefault="0017585C" w:rsidP="007A6898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A6898" w:rsidRPr="007A6898">
        <w:rPr>
          <w:rFonts w:ascii="Times New Roman" w:hAnsi="Times New Roman" w:cs="Times New Roman"/>
          <w:sz w:val="28"/>
          <w:szCs w:val="28"/>
        </w:rPr>
        <w:t xml:space="preserve"> </w:t>
      </w:r>
      <w:r w:rsidR="007A6898">
        <w:rPr>
          <w:rFonts w:ascii="Times New Roman" w:hAnsi="Times New Roman" w:cs="Times New Roman"/>
          <w:sz w:val="28"/>
          <w:szCs w:val="28"/>
        </w:rPr>
        <w:t xml:space="preserve">1.Утвердить схему расположения земельного участка из категории земель населенных пунктов с разрешенным использованием для </w:t>
      </w:r>
      <w:r w:rsidR="007C2980">
        <w:rPr>
          <w:rFonts w:ascii="Times New Roman" w:hAnsi="Times New Roman" w:cs="Times New Roman"/>
          <w:sz w:val="28"/>
          <w:szCs w:val="28"/>
        </w:rPr>
        <w:t>ведения личного подсобного хозяйства</w:t>
      </w:r>
      <w:r w:rsidR="007A689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7A6898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7A6898">
        <w:rPr>
          <w:rFonts w:ascii="Times New Roman" w:hAnsi="Times New Roman" w:cs="Times New Roman"/>
          <w:sz w:val="28"/>
          <w:szCs w:val="28"/>
        </w:rPr>
        <w:t xml:space="preserve"> Уюкский, общей площадью 1500 кв.м., расположенного по адресу: Республика Тыва, Пий-Хемский район, </w:t>
      </w:r>
      <w:proofErr w:type="spellStart"/>
      <w:r w:rsidR="007A6898">
        <w:rPr>
          <w:rFonts w:ascii="Times New Roman" w:hAnsi="Times New Roman" w:cs="Times New Roman"/>
          <w:sz w:val="28"/>
          <w:szCs w:val="28"/>
        </w:rPr>
        <w:t>арбан</w:t>
      </w:r>
      <w:proofErr w:type="spellEnd"/>
      <w:r w:rsidR="007A68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6898">
        <w:rPr>
          <w:rFonts w:ascii="Times New Roman" w:hAnsi="Times New Roman" w:cs="Times New Roman"/>
          <w:sz w:val="28"/>
          <w:szCs w:val="28"/>
        </w:rPr>
        <w:t>Ленинка</w:t>
      </w:r>
      <w:proofErr w:type="spellEnd"/>
      <w:r w:rsidR="007A6898">
        <w:rPr>
          <w:rFonts w:ascii="Times New Roman" w:hAnsi="Times New Roman" w:cs="Times New Roman"/>
          <w:sz w:val="28"/>
          <w:szCs w:val="28"/>
        </w:rPr>
        <w:t>, ул. Таежная д. 1в.</w:t>
      </w:r>
    </w:p>
    <w:p w:rsidR="007A6898" w:rsidRDefault="007A6898" w:rsidP="007A6898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Таежная д. 1в.</w:t>
      </w:r>
    </w:p>
    <w:p w:rsidR="007A6898" w:rsidRDefault="007A6898" w:rsidP="007A6898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17585C" w:rsidRDefault="0017585C" w:rsidP="007A6898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585C" w:rsidRPr="00EC68C8" w:rsidRDefault="0017585C" w:rsidP="001758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17585C" w:rsidRPr="00EC68C8" w:rsidRDefault="0017585C" w:rsidP="001758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7A6898" w:rsidRDefault="007A6898"/>
    <w:sectPr w:rsidR="007A6898" w:rsidSect="007B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7585C"/>
    <w:rsid w:val="0017585C"/>
    <w:rsid w:val="007A6898"/>
    <w:rsid w:val="007B76C1"/>
    <w:rsid w:val="007C2980"/>
    <w:rsid w:val="008F5914"/>
    <w:rsid w:val="00FA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7585C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1758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1516</Characters>
  <Application>Microsoft Office Word</Application>
  <DocSecurity>0</DocSecurity>
  <Lines>12</Lines>
  <Paragraphs>3</Paragraphs>
  <ScaleCrop>false</ScaleCrop>
  <Company>Microsoft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Se7en1</cp:lastModifiedBy>
  <cp:revision>4</cp:revision>
  <dcterms:created xsi:type="dcterms:W3CDTF">2016-01-13T05:21:00Z</dcterms:created>
  <dcterms:modified xsi:type="dcterms:W3CDTF">2001-12-31T21:24:00Z</dcterms:modified>
</cp:coreProperties>
</file>